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A8" w:rsidRPr="005235D5" w:rsidRDefault="00052EA8" w:rsidP="00052EA8">
      <w:pPr>
        <w:pStyle w:val="a3"/>
        <w:keepNext w:val="0"/>
        <w:widowControl/>
        <w:rPr>
          <w:b w:val="0"/>
          <w:caps w:val="0"/>
          <w:snapToGrid/>
        </w:rPr>
      </w:pPr>
      <w:r w:rsidRPr="005235D5">
        <w:rPr>
          <w:b w:val="0"/>
          <w:caps w:val="0"/>
          <w:snapToGrid/>
        </w:rPr>
        <w:t xml:space="preserve">СОВЕТ ДЕПУТАТОВ </w:t>
      </w:r>
    </w:p>
    <w:p w:rsidR="00052EA8" w:rsidRPr="005235D5" w:rsidRDefault="00052EA8" w:rsidP="00052EA8">
      <w:pPr>
        <w:pStyle w:val="a3"/>
        <w:keepNext w:val="0"/>
        <w:widowControl/>
        <w:rPr>
          <w:b w:val="0"/>
          <w:caps w:val="0"/>
          <w:snapToGrid/>
        </w:rPr>
      </w:pPr>
      <w:r w:rsidRPr="005235D5">
        <w:rPr>
          <w:b w:val="0"/>
          <w:caps w:val="0"/>
          <w:snapToGrid/>
        </w:rPr>
        <w:t xml:space="preserve">РУЗСКОГО </w:t>
      </w:r>
      <w:r>
        <w:rPr>
          <w:b w:val="0"/>
          <w:caps w:val="0"/>
          <w:snapToGrid/>
        </w:rPr>
        <w:t>ГОРОДСКОГО ОКРУГА</w:t>
      </w:r>
      <w:r w:rsidRPr="005235D5">
        <w:rPr>
          <w:b w:val="0"/>
          <w:caps w:val="0"/>
          <w:snapToGrid/>
        </w:rPr>
        <w:t xml:space="preserve"> МОСКОВСКОЙ ОБЛАСТИ</w:t>
      </w:r>
    </w:p>
    <w:p w:rsidR="00052EA8" w:rsidRPr="005235D5" w:rsidRDefault="00052EA8" w:rsidP="00052EA8">
      <w:pPr>
        <w:pStyle w:val="1"/>
      </w:pPr>
    </w:p>
    <w:p w:rsidR="00052EA8" w:rsidRPr="005235D5" w:rsidRDefault="00052EA8" w:rsidP="00052EA8">
      <w:pPr>
        <w:pStyle w:val="1"/>
      </w:pPr>
    </w:p>
    <w:p w:rsidR="00052EA8" w:rsidRPr="00A3307F" w:rsidRDefault="00052EA8" w:rsidP="00052EA8">
      <w:pPr>
        <w:pStyle w:val="a3"/>
        <w:keepNext w:val="0"/>
        <w:widowControl/>
        <w:rPr>
          <w:b w:val="0"/>
          <w:caps w:val="0"/>
          <w:snapToGrid/>
          <w:sz w:val="28"/>
          <w:szCs w:val="28"/>
        </w:rPr>
      </w:pPr>
      <w:proofErr w:type="gramStart"/>
      <w:r w:rsidRPr="005235D5">
        <w:rPr>
          <w:b w:val="0"/>
          <w:caps w:val="0"/>
          <w:snapToGrid/>
          <w:sz w:val="28"/>
          <w:szCs w:val="28"/>
        </w:rPr>
        <w:t>Р</w:t>
      </w:r>
      <w:proofErr w:type="gramEnd"/>
      <w:r w:rsidRPr="005235D5">
        <w:rPr>
          <w:b w:val="0"/>
          <w:caps w:val="0"/>
          <w:snapToGrid/>
          <w:sz w:val="28"/>
          <w:szCs w:val="28"/>
        </w:rPr>
        <w:t xml:space="preserve"> Е Ш Е Н И Е</w:t>
      </w:r>
    </w:p>
    <w:p w:rsidR="00052EA8" w:rsidRPr="004410E0" w:rsidRDefault="00052EA8" w:rsidP="00052EA8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052EA8" w:rsidRDefault="00052EA8" w:rsidP="00052E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(ПРОЕКТ)</w:t>
      </w:r>
    </w:p>
    <w:p w:rsidR="00052EA8" w:rsidRPr="007B7572" w:rsidRDefault="00052EA8" w:rsidP="00052EA8">
      <w:pPr>
        <w:pStyle w:val="1"/>
        <w:jc w:val="center"/>
        <w:rPr>
          <w:sz w:val="16"/>
          <w:szCs w:val="16"/>
        </w:rPr>
      </w:pPr>
    </w:p>
    <w:p w:rsidR="00052EA8" w:rsidRDefault="00052EA8" w:rsidP="00E43115">
      <w:pPr>
        <w:pStyle w:val="1"/>
        <w:spacing w:line="276" w:lineRule="auto"/>
        <w:jc w:val="center"/>
        <w:rPr>
          <w:b/>
          <w:sz w:val="28"/>
          <w:szCs w:val="28"/>
        </w:rPr>
      </w:pPr>
      <w:r w:rsidRPr="004F0176">
        <w:rPr>
          <w:b/>
          <w:sz w:val="28"/>
          <w:szCs w:val="28"/>
        </w:rPr>
        <w:t>«О</w:t>
      </w:r>
      <w:r w:rsidR="002D3875">
        <w:rPr>
          <w:b/>
          <w:sz w:val="28"/>
          <w:szCs w:val="28"/>
        </w:rPr>
        <w:t>б</w:t>
      </w:r>
      <w:r w:rsidRPr="004F0176">
        <w:rPr>
          <w:b/>
          <w:sz w:val="28"/>
          <w:szCs w:val="28"/>
        </w:rPr>
        <w:t xml:space="preserve"> </w:t>
      </w:r>
      <w:r w:rsidR="00E43115">
        <w:rPr>
          <w:b/>
          <w:sz w:val="28"/>
          <w:szCs w:val="28"/>
        </w:rPr>
        <w:t xml:space="preserve">исполнении </w:t>
      </w:r>
      <w:r w:rsidRPr="004F0176">
        <w:rPr>
          <w:b/>
          <w:sz w:val="28"/>
          <w:szCs w:val="28"/>
        </w:rPr>
        <w:t>бюджет</w:t>
      </w:r>
      <w:r w:rsidR="00E43115">
        <w:rPr>
          <w:b/>
          <w:sz w:val="28"/>
          <w:szCs w:val="28"/>
        </w:rPr>
        <w:t>а</w:t>
      </w:r>
      <w:r w:rsidRPr="004F0176">
        <w:rPr>
          <w:b/>
          <w:sz w:val="28"/>
          <w:szCs w:val="28"/>
        </w:rPr>
        <w:t xml:space="preserve"> Рузского </w:t>
      </w:r>
      <w:r w:rsidR="00E43115">
        <w:rPr>
          <w:b/>
          <w:sz w:val="28"/>
          <w:szCs w:val="28"/>
        </w:rPr>
        <w:t>муниципального района з</w:t>
      </w:r>
      <w:r w:rsidRPr="004F0176">
        <w:rPr>
          <w:b/>
          <w:sz w:val="28"/>
          <w:szCs w:val="28"/>
        </w:rPr>
        <w:t>а 201</w:t>
      </w:r>
      <w:r w:rsidR="00E43115">
        <w:rPr>
          <w:b/>
          <w:sz w:val="28"/>
          <w:szCs w:val="28"/>
        </w:rPr>
        <w:t>7 год</w:t>
      </w:r>
      <w:r w:rsidRPr="004F0176">
        <w:rPr>
          <w:b/>
          <w:sz w:val="28"/>
          <w:szCs w:val="28"/>
        </w:rPr>
        <w:t>»</w:t>
      </w:r>
    </w:p>
    <w:p w:rsidR="005D7676" w:rsidRDefault="005D7676"/>
    <w:p w:rsidR="00E43115" w:rsidRPr="00E43115" w:rsidRDefault="00E43115" w:rsidP="00E4311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Бюджетным кодексом Российской Федерации, на основании Положения о бюджетном процессе в Рузском </w:t>
      </w:r>
      <w:r>
        <w:rPr>
          <w:rFonts w:ascii="Times New Roman" w:hAnsi="Times New Roman" w:cs="Times New Roman"/>
          <w:sz w:val="28"/>
          <w:szCs w:val="28"/>
        </w:rPr>
        <w:t>городском округе Московской</w:t>
      </w:r>
      <w:r>
        <w:rPr>
          <w:rFonts w:ascii="Times New Roman" w:hAnsi="Times New Roman" w:cs="Times New Roman"/>
          <w:sz w:val="28"/>
          <w:szCs w:val="28"/>
        </w:rPr>
        <w:tab/>
        <w:t xml:space="preserve"> области</w:t>
      </w:r>
      <w:r w:rsidRPr="00E43115">
        <w:rPr>
          <w:rFonts w:ascii="Times New Roman" w:eastAsia="Calibri" w:hAnsi="Times New Roman" w:cs="Times New Roman"/>
          <w:sz w:val="28"/>
          <w:szCs w:val="28"/>
        </w:rPr>
        <w:t>, утвержденном решением Совета депутатов Рузского муниципального района от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43115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43115">
        <w:rPr>
          <w:rFonts w:ascii="Times New Roman" w:eastAsia="Calibri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140/13</w:t>
      </w:r>
      <w:r w:rsidRPr="00E43115">
        <w:rPr>
          <w:rFonts w:ascii="Times New Roman" w:eastAsia="Calibri" w:hAnsi="Times New Roman" w:cs="Times New Roman"/>
          <w:sz w:val="28"/>
          <w:szCs w:val="28"/>
        </w:rPr>
        <w:t>, принимая во внимание заключение Контрольно–счетной палаты Рузского муниципального района от</w:t>
      </w:r>
      <w:proofErr w:type="gramStart"/>
      <w:r w:rsidR="001632BC">
        <w:rPr>
          <w:rFonts w:ascii="Times New Roman" w:hAnsi="Times New Roman" w:cs="Times New Roman"/>
          <w:sz w:val="28"/>
          <w:szCs w:val="28"/>
        </w:rPr>
        <w:t xml:space="preserve">   </w:t>
      </w:r>
      <w:r w:rsidRPr="00E43115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3115">
        <w:rPr>
          <w:rFonts w:ascii="Times New Roman" w:eastAsia="Calibri" w:hAnsi="Times New Roman" w:cs="Times New Roman"/>
          <w:b/>
          <w:sz w:val="28"/>
          <w:szCs w:val="28"/>
        </w:rPr>
        <w:t xml:space="preserve">Совет депутатов Рузского городского округа РЕШИЛ: </w:t>
      </w:r>
    </w:p>
    <w:p w:rsidR="00E43115" w:rsidRPr="00E43115" w:rsidRDefault="00E43115" w:rsidP="00E43115">
      <w:pPr>
        <w:numPr>
          <w:ilvl w:val="0"/>
          <w:numId w:val="1"/>
        </w:numPr>
        <w:autoSpaceDE w:val="0"/>
        <w:autoSpaceDN w:val="0"/>
        <w:adjustRightInd w:val="0"/>
        <w:spacing w:after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>Утвердить отчет об исполнении бюджета Рузского муниципального района за 201</w:t>
      </w:r>
      <w:r w:rsidR="00BA73AF">
        <w:rPr>
          <w:rFonts w:ascii="Times New Roman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по доходам в сумме  </w:t>
      </w:r>
      <w:r w:rsidR="00FE3AB2">
        <w:rPr>
          <w:rFonts w:ascii="Times New Roman" w:eastAsia="Calibri" w:hAnsi="Times New Roman" w:cs="Times New Roman"/>
          <w:sz w:val="28"/>
          <w:szCs w:val="28"/>
        </w:rPr>
        <w:t xml:space="preserve">2 634 605,5 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тыс. рублей, по расходам в сумме </w:t>
      </w:r>
      <w:r w:rsidR="00965068">
        <w:rPr>
          <w:rFonts w:ascii="Times New Roman" w:eastAsia="Calibri" w:hAnsi="Times New Roman" w:cs="Times New Roman"/>
          <w:sz w:val="28"/>
          <w:szCs w:val="28"/>
        </w:rPr>
        <w:t>2 402 611,6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тыс. рублей с </w:t>
      </w:r>
      <w:proofErr w:type="spellStart"/>
      <w:r w:rsidRPr="00E43115">
        <w:rPr>
          <w:rFonts w:ascii="Times New Roman" w:eastAsia="Calibri" w:hAnsi="Times New Roman" w:cs="Times New Roman"/>
          <w:sz w:val="28"/>
          <w:szCs w:val="28"/>
        </w:rPr>
        <w:t>профицитом</w:t>
      </w:r>
      <w:proofErr w:type="spellEnd"/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бюджета в сумме </w:t>
      </w:r>
      <w:r w:rsidR="00965068">
        <w:rPr>
          <w:rFonts w:ascii="Times New Roman" w:eastAsia="Calibri" w:hAnsi="Times New Roman" w:cs="Times New Roman"/>
          <w:sz w:val="28"/>
          <w:szCs w:val="28"/>
        </w:rPr>
        <w:t>231 993,9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тыс. рублей (приложение № 1).</w:t>
      </w:r>
    </w:p>
    <w:p w:rsidR="00E43115" w:rsidRPr="00E43115" w:rsidRDefault="00E43115" w:rsidP="00E43115">
      <w:pPr>
        <w:numPr>
          <w:ilvl w:val="0"/>
          <w:numId w:val="1"/>
        </w:numPr>
        <w:autoSpaceDE w:val="0"/>
        <w:autoSpaceDN w:val="0"/>
        <w:adjustRightInd w:val="0"/>
        <w:spacing w:after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>Утвердить:</w:t>
      </w:r>
    </w:p>
    <w:p w:rsidR="00E43115" w:rsidRPr="00E43115" w:rsidRDefault="00E43115" w:rsidP="00E43115">
      <w:pPr>
        <w:autoSpaceDE w:val="0"/>
        <w:autoSpaceDN w:val="0"/>
        <w:adjustRightInd w:val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>- исполнение бюджета Рузского муниципального района за 201</w:t>
      </w:r>
      <w:r w:rsidR="008B192D">
        <w:rPr>
          <w:rFonts w:ascii="Times New Roman" w:eastAsia="Calibri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по кодам классификации доходов бюджетов (приложение № 2);</w:t>
      </w:r>
    </w:p>
    <w:p w:rsidR="00E43115" w:rsidRPr="00E43115" w:rsidRDefault="00E43115" w:rsidP="00E43115">
      <w:pPr>
        <w:autoSpaceDE w:val="0"/>
        <w:autoSpaceDN w:val="0"/>
        <w:adjustRightInd w:val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>- исполнение бюджета Рузского муниципального района по ведомственной структуре расходов бюджета за 201</w:t>
      </w:r>
      <w:r w:rsidR="008B192D">
        <w:rPr>
          <w:rFonts w:ascii="Times New Roman" w:eastAsia="Calibri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(приложение № 3);</w:t>
      </w:r>
    </w:p>
    <w:p w:rsidR="00E43115" w:rsidRPr="00E43115" w:rsidRDefault="00E43115" w:rsidP="00E43115">
      <w:pPr>
        <w:autoSpaceDE w:val="0"/>
        <w:autoSpaceDN w:val="0"/>
        <w:adjustRightInd w:val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>- исполнение бюджета Рузского муниципального района по разделам  и  подразделам  классификации расходов бюджетов за 201</w:t>
      </w:r>
      <w:r w:rsidR="005B376C">
        <w:rPr>
          <w:rFonts w:ascii="Times New Roman" w:eastAsia="Calibri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 </w:t>
      </w:r>
      <w:r w:rsidRPr="00E43115">
        <w:rPr>
          <w:rFonts w:ascii="Times New Roman" w:eastAsia="Calibri" w:hAnsi="Times New Roman" w:cs="Times New Roman"/>
          <w:sz w:val="28"/>
          <w:szCs w:val="28"/>
        </w:rPr>
        <w:br/>
        <w:t>(приложение №4);</w:t>
      </w:r>
    </w:p>
    <w:p w:rsidR="00E43115" w:rsidRPr="00E43115" w:rsidRDefault="00E43115" w:rsidP="00E43115">
      <w:pPr>
        <w:autoSpaceDE w:val="0"/>
        <w:autoSpaceDN w:val="0"/>
        <w:adjustRightInd w:val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>- исполнение бюджета Рузского муниципального района за 201</w:t>
      </w:r>
      <w:r w:rsidR="00DB0EC3">
        <w:rPr>
          <w:rFonts w:ascii="Times New Roman" w:eastAsia="Calibri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по кодам классификации источников финансирования дефицитов бюджетов (приложение № 5).</w:t>
      </w:r>
    </w:p>
    <w:p w:rsidR="00052EA8" w:rsidRPr="00DB0EC3" w:rsidRDefault="00E43115" w:rsidP="00DB0EC3">
      <w:pPr>
        <w:autoSpaceDE w:val="0"/>
        <w:autoSpaceDN w:val="0"/>
        <w:adjustRightInd w:val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>3. Настоящее решение опубликовать в газете «Красное Знамя» и разместить на официальном сайте в сети «Интернет».</w:t>
      </w:r>
    </w:p>
    <w:p w:rsidR="00052EA8" w:rsidRPr="00DE6EAE" w:rsidRDefault="00052EA8" w:rsidP="00052EA8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3B0F" w:rsidRDefault="0032187F" w:rsidP="006F3B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.7pt;margin-top:11.75pt;width:221.4pt;height:93pt;z-index:251657216;mso-width-relative:margin;mso-height-relative:margin" filled="f" stroked="f">
            <v:textbox>
              <w:txbxContent>
                <w:p w:rsidR="00FE3AB2" w:rsidRDefault="00FE3AB2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Глава </w:t>
                  </w:r>
                  <w:r w:rsidRPr="00702B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Рузского городского округа</w:t>
                  </w:r>
                </w:p>
                <w:p w:rsidR="00FE3AB2" w:rsidRPr="00702B46" w:rsidRDefault="00FE3AB2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E3AB2" w:rsidRDefault="00FE3AB2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М.В. Тарханов</w:t>
                  </w:r>
                </w:p>
                <w:p w:rsidR="00FE3AB2" w:rsidRDefault="00FE3AB2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E3AB2" w:rsidRPr="00702B46" w:rsidRDefault="00FE3AB2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202" style="position:absolute;left:0;text-align:left;margin-left:294.3pt;margin-top:11.75pt;width:3in;height:93pt;z-index:251658240;mso-width-relative:margin;mso-height-relative:margin" filled="f" stroked="f">
            <v:textbox>
              <w:txbxContent>
                <w:p w:rsidR="00FE3AB2" w:rsidRPr="00702B46" w:rsidRDefault="00FE3AB2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02B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Совета депутатов</w:t>
                  </w:r>
                </w:p>
                <w:p w:rsidR="00FE3AB2" w:rsidRPr="00702B46" w:rsidRDefault="00FE3AB2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02B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Рузского городского округа</w:t>
                  </w:r>
                </w:p>
                <w:p w:rsidR="00FE3AB2" w:rsidRDefault="00FE3AB2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02B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С.Б. Макаревич</w:t>
                  </w:r>
                </w:p>
                <w:p w:rsidR="00FE3AB2" w:rsidRDefault="00FE3AB2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E3AB2" w:rsidRPr="00702B46" w:rsidRDefault="00FE3AB2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</w:t>
                  </w:r>
                </w:p>
              </w:txbxContent>
            </v:textbox>
          </v:shape>
        </w:pict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</w:p>
    <w:p w:rsidR="006F3B0F" w:rsidRDefault="006F3B0F" w:rsidP="006F3B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3B0F" w:rsidRDefault="006F3B0F" w:rsidP="006F3B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3B0F" w:rsidRDefault="006F3B0F" w:rsidP="006F3B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883745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632BC" w:rsidRPr="00EC68BC" w:rsidRDefault="001632BC" w:rsidP="001632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BC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632BC" w:rsidRPr="00EC68BC" w:rsidRDefault="001632BC" w:rsidP="001632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>Первый заместитель Главы администрации</w:t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 xml:space="preserve">Рузского городского округа   </w:t>
      </w:r>
      <w:r w:rsidRPr="00063C2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063C2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63C2D">
        <w:rPr>
          <w:rFonts w:ascii="Times New Roman" w:hAnsi="Times New Roman" w:cs="Times New Roman"/>
          <w:sz w:val="24"/>
          <w:szCs w:val="24"/>
        </w:rPr>
        <w:t xml:space="preserve">     А.В. </w:t>
      </w:r>
      <w:proofErr w:type="spellStart"/>
      <w:r w:rsidRPr="00063C2D">
        <w:rPr>
          <w:rFonts w:ascii="Times New Roman" w:hAnsi="Times New Roman" w:cs="Times New Roman"/>
          <w:sz w:val="24"/>
          <w:szCs w:val="24"/>
        </w:rPr>
        <w:t>Игнатьков</w:t>
      </w:r>
      <w:proofErr w:type="spellEnd"/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 xml:space="preserve">«___» </w:t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  <w:t>_________________ 201</w:t>
      </w:r>
      <w:r w:rsidR="00063C2D" w:rsidRPr="00063C2D">
        <w:rPr>
          <w:rFonts w:ascii="Times New Roman" w:hAnsi="Times New Roman" w:cs="Times New Roman"/>
          <w:sz w:val="24"/>
          <w:szCs w:val="24"/>
        </w:rPr>
        <w:t>8</w:t>
      </w:r>
      <w:r w:rsidRPr="00063C2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 xml:space="preserve">Рузского городского округа   </w:t>
      </w:r>
      <w:r w:rsidRPr="00063C2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063C2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63C2D">
        <w:rPr>
          <w:rFonts w:ascii="Times New Roman" w:hAnsi="Times New Roman" w:cs="Times New Roman"/>
          <w:sz w:val="24"/>
          <w:szCs w:val="24"/>
        </w:rPr>
        <w:t>Д.В. Шведов</w:t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 xml:space="preserve">«___» </w:t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  <w:t>_________________ 201</w:t>
      </w:r>
      <w:r w:rsidR="00063C2D" w:rsidRPr="00063C2D">
        <w:rPr>
          <w:rFonts w:ascii="Times New Roman" w:hAnsi="Times New Roman" w:cs="Times New Roman"/>
          <w:sz w:val="24"/>
          <w:szCs w:val="24"/>
        </w:rPr>
        <w:t>8</w:t>
      </w:r>
      <w:r w:rsidRPr="00063C2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632BC" w:rsidRPr="00063C2D" w:rsidRDefault="00063C2D" w:rsidP="001632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>И.о. н</w:t>
      </w:r>
      <w:r w:rsidR="001632BC" w:rsidRPr="00063C2D">
        <w:rPr>
          <w:rFonts w:ascii="Times New Roman" w:hAnsi="Times New Roman" w:cs="Times New Roman"/>
          <w:sz w:val="24"/>
          <w:szCs w:val="24"/>
        </w:rPr>
        <w:t>ачальник</w:t>
      </w:r>
      <w:r w:rsidRPr="00063C2D">
        <w:rPr>
          <w:rFonts w:ascii="Times New Roman" w:hAnsi="Times New Roman" w:cs="Times New Roman"/>
          <w:sz w:val="24"/>
          <w:szCs w:val="24"/>
        </w:rPr>
        <w:t>а</w:t>
      </w:r>
      <w:r w:rsidR="001632BC" w:rsidRPr="00063C2D">
        <w:rPr>
          <w:rFonts w:ascii="Times New Roman" w:hAnsi="Times New Roman" w:cs="Times New Roman"/>
          <w:sz w:val="24"/>
          <w:szCs w:val="24"/>
        </w:rPr>
        <w:t xml:space="preserve"> правового управления </w:t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>администрации Рузского городского округа</w:t>
      </w:r>
      <w:r w:rsidRPr="00063C2D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571AA3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</w:t>
      </w:r>
      <w:proofErr w:type="spellStart"/>
      <w:r w:rsidR="00571AA3">
        <w:rPr>
          <w:rFonts w:ascii="Times New Roman" w:hAnsi="Times New Roman" w:cs="Times New Roman"/>
          <w:sz w:val="24"/>
          <w:szCs w:val="24"/>
        </w:rPr>
        <w:t>Ю.Ю.</w:t>
      </w:r>
      <w:r w:rsidR="00571AA3" w:rsidRPr="00571AA3">
        <w:rPr>
          <w:rFonts w:ascii="Times New Roman" w:hAnsi="Times New Roman" w:cs="Times New Roman"/>
          <w:sz w:val="24"/>
          <w:szCs w:val="24"/>
        </w:rPr>
        <w:t>Доренкова</w:t>
      </w:r>
      <w:proofErr w:type="spellEnd"/>
      <w:r w:rsidRPr="00063C2D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       </w:t>
      </w:r>
      <w:r w:rsidR="00063C2D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</w:t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>«___»  _________________ 201</w:t>
      </w:r>
      <w:r w:rsidR="00063C2D" w:rsidRPr="00063C2D">
        <w:rPr>
          <w:rFonts w:ascii="Times New Roman" w:hAnsi="Times New Roman" w:cs="Times New Roman"/>
          <w:sz w:val="24"/>
          <w:szCs w:val="24"/>
        </w:rPr>
        <w:t>8</w:t>
      </w:r>
      <w:r w:rsidRPr="00063C2D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32BC" w:rsidRPr="00063C2D" w:rsidRDefault="00063C2D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>Н</w:t>
      </w:r>
      <w:r w:rsidR="001632BC" w:rsidRPr="00063C2D">
        <w:rPr>
          <w:rFonts w:ascii="Times New Roman" w:hAnsi="Times New Roman" w:cs="Times New Roman"/>
          <w:sz w:val="24"/>
          <w:szCs w:val="24"/>
        </w:rPr>
        <w:t>ачальник Финансового управления</w:t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 xml:space="preserve">администрации Рузского городского округа   </w:t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</w:p>
    <w:p w:rsidR="00052EA8" w:rsidRPr="00063C2D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 xml:space="preserve"> «___»  _________________201</w:t>
      </w:r>
      <w:r w:rsidR="00063C2D" w:rsidRPr="00063C2D">
        <w:rPr>
          <w:rFonts w:ascii="Times New Roman" w:hAnsi="Times New Roman" w:cs="Times New Roman"/>
          <w:sz w:val="24"/>
          <w:szCs w:val="24"/>
        </w:rPr>
        <w:t>8</w:t>
      </w:r>
      <w:r w:rsidRPr="00063C2D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="00063C2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63C2D">
        <w:rPr>
          <w:rFonts w:ascii="Times New Roman" w:hAnsi="Times New Roman" w:cs="Times New Roman"/>
          <w:sz w:val="24"/>
          <w:szCs w:val="24"/>
        </w:rPr>
        <w:t xml:space="preserve"> </w:t>
      </w:r>
      <w:r w:rsidR="00063C2D" w:rsidRPr="00063C2D">
        <w:rPr>
          <w:rFonts w:ascii="Times New Roman" w:hAnsi="Times New Roman" w:cs="Times New Roman"/>
          <w:sz w:val="24"/>
          <w:szCs w:val="24"/>
        </w:rPr>
        <w:t>И.В. Кушнер</w:t>
      </w: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Pr="00CC18DA" w:rsidRDefault="001632BC" w:rsidP="001632BC">
      <w:pPr>
        <w:spacing w:after="0"/>
        <w:rPr>
          <w:rFonts w:ascii="Times New Roman" w:hAnsi="Times New Roman"/>
          <w:sz w:val="20"/>
          <w:szCs w:val="20"/>
          <w:u w:val="single"/>
        </w:rPr>
      </w:pPr>
      <w:r w:rsidRPr="00CC18DA">
        <w:rPr>
          <w:rFonts w:ascii="Times New Roman" w:hAnsi="Times New Roman"/>
          <w:sz w:val="20"/>
          <w:szCs w:val="20"/>
          <w:u w:val="single"/>
        </w:rPr>
        <w:t>Исполнитель:</w:t>
      </w:r>
    </w:p>
    <w:p w:rsidR="00063C2D" w:rsidRDefault="00063C2D" w:rsidP="001632BC">
      <w:pPr>
        <w:spacing w:after="0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Начальник  отдела бухгалтерского</w:t>
      </w:r>
    </w:p>
    <w:p w:rsidR="007D0194" w:rsidRDefault="00063C2D" w:rsidP="001632BC">
      <w:pPr>
        <w:spacing w:after="0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учета и сводной отчетности</w:t>
      </w:r>
      <w:r w:rsidR="007D0194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7D0194">
        <w:rPr>
          <w:rFonts w:ascii="Times New Roman" w:hAnsi="Times New Roman"/>
          <w:sz w:val="20"/>
          <w:szCs w:val="20"/>
        </w:rPr>
        <w:t>финансового</w:t>
      </w:r>
      <w:proofErr w:type="gramEnd"/>
    </w:p>
    <w:p w:rsidR="001632BC" w:rsidRPr="00CC18DA" w:rsidRDefault="007D0194" w:rsidP="001632BC">
      <w:pPr>
        <w:spacing w:after="0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управления</w:t>
      </w:r>
      <w:r w:rsidR="001632BC" w:rsidRPr="00CC18DA">
        <w:rPr>
          <w:rFonts w:ascii="Times New Roman" w:hAnsi="Times New Roman"/>
          <w:sz w:val="20"/>
          <w:szCs w:val="20"/>
        </w:rPr>
        <w:tab/>
      </w:r>
      <w:r w:rsidR="001632BC" w:rsidRPr="00CC18DA">
        <w:rPr>
          <w:rFonts w:ascii="Times New Roman" w:hAnsi="Times New Roman"/>
          <w:sz w:val="20"/>
          <w:szCs w:val="20"/>
        </w:rPr>
        <w:tab/>
      </w:r>
      <w:r w:rsidR="001632BC" w:rsidRPr="00CC18DA">
        <w:rPr>
          <w:rFonts w:ascii="Times New Roman" w:hAnsi="Times New Roman"/>
          <w:sz w:val="20"/>
          <w:szCs w:val="20"/>
        </w:rPr>
        <w:tab/>
      </w:r>
      <w:r w:rsidR="001632BC" w:rsidRPr="00CC18DA">
        <w:rPr>
          <w:rFonts w:ascii="Times New Roman" w:hAnsi="Times New Roman"/>
          <w:sz w:val="20"/>
          <w:szCs w:val="20"/>
        </w:rPr>
        <w:tab/>
      </w:r>
      <w:r w:rsidR="001632BC" w:rsidRPr="00CC18DA">
        <w:rPr>
          <w:rFonts w:ascii="Times New Roman" w:hAnsi="Times New Roman"/>
          <w:sz w:val="20"/>
          <w:szCs w:val="20"/>
        </w:rPr>
        <w:tab/>
      </w:r>
      <w:r w:rsidR="001632BC" w:rsidRPr="00CC18DA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         </w:t>
      </w:r>
      <w:r w:rsidR="001632BC" w:rsidRPr="00CC18DA">
        <w:rPr>
          <w:rFonts w:ascii="Times New Roman" w:hAnsi="Times New Roman"/>
          <w:sz w:val="20"/>
          <w:szCs w:val="20"/>
        </w:rPr>
        <w:tab/>
        <w:t xml:space="preserve">  </w:t>
      </w:r>
      <w:r w:rsidR="001632BC">
        <w:rPr>
          <w:rFonts w:ascii="Times New Roman" w:hAnsi="Times New Roman"/>
          <w:sz w:val="20"/>
          <w:szCs w:val="20"/>
        </w:rPr>
        <w:t xml:space="preserve">                   </w:t>
      </w:r>
      <w:r w:rsidR="00063C2D">
        <w:rPr>
          <w:rFonts w:ascii="Times New Roman" w:hAnsi="Times New Roman"/>
          <w:sz w:val="20"/>
          <w:szCs w:val="20"/>
        </w:rPr>
        <w:t>Л.Н. Королева</w:t>
      </w:r>
    </w:p>
    <w:p w:rsidR="001632BC" w:rsidRPr="00CC18DA" w:rsidRDefault="001632BC" w:rsidP="001632BC">
      <w:pPr>
        <w:spacing w:after="0"/>
        <w:rPr>
          <w:rFonts w:ascii="Times New Roman" w:hAnsi="Times New Roman"/>
          <w:sz w:val="20"/>
          <w:szCs w:val="20"/>
        </w:rPr>
      </w:pPr>
      <w:r w:rsidRPr="00CC18DA">
        <w:rPr>
          <w:rFonts w:ascii="Times New Roman" w:hAnsi="Times New Roman"/>
          <w:sz w:val="20"/>
          <w:szCs w:val="20"/>
        </w:rPr>
        <w:t xml:space="preserve"> «___» ____________ 201</w:t>
      </w:r>
      <w:r w:rsidR="00063C2D">
        <w:rPr>
          <w:rFonts w:ascii="Times New Roman" w:hAnsi="Times New Roman"/>
          <w:sz w:val="20"/>
          <w:szCs w:val="20"/>
        </w:rPr>
        <w:t>8</w:t>
      </w:r>
      <w:r w:rsidRPr="00CC18DA">
        <w:rPr>
          <w:rFonts w:ascii="Times New Roman" w:hAnsi="Times New Roman"/>
          <w:sz w:val="20"/>
          <w:szCs w:val="20"/>
        </w:rPr>
        <w:t xml:space="preserve">  года</w:t>
      </w:r>
    </w:p>
    <w:p w:rsidR="001632BC" w:rsidRDefault="001632BC" w:rsidP="001632B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632BC" w:rsidRPr="00724A14" w:rsidRDefault="001632BC" w:rsidP="001632B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724A14">
        <w:rPr>
          <w:rFonts w:ascii="Times New Roman" w:hAnsi="Times New Roman" w:cs="Times New Roman"/>
          <w:sz w:val="16"/>
          <w:szCs w:val="16"/>
        </w:rPr>
        <w:t>Тел.:</w:t>
      </w:r>
      <w:r w:rsidR="00063C2D">
        <w:rPr>
          <w:rFonts w:ascii="Times New Roman" w:hAnsi="Times New Roman" w:cs="Times New Roman"/>
          <w:sz w:val="16"/>
          <w:szCs w:val="16"/>
        </w:rPr>
        <w:t xml:space="preserve"> 8 (496-27) 23-575</w:t>
      </w:r>
    </w:p>
    <w:p w:rsidR="001632BC" w:rsidRP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СОГЛАСОВАНО:" w:hAnsi="СОГЛАСОВАНО:" w:cs="Times New Roman"/>
          <w:color w:val="FF0000"/>
          <w:sz w:val="28"/>
          <w:szCs w:val="28"/>
        </w:rPr>
      </w:pPr>
    </w:p>
    <w:sectPr w:rsidR="001632BC" w:rsidRPr="001632BC" w:rsidSect="001632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СОГЛАСОВАНО: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E2EFC"/>
    <w:multiLevelType w:val="hybridMultilevel"/>
    <w:tmpl w:val="8CBCA4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2EA8"/>
    <w:rsid w:val="00052EA8"/>
    <w:rsid w:val="00063C2D"/>
    <w:rsid w:val="001632BC"/>
    <w:rsid w:val="002226BD"/>
    <w:rsid w:val="002D3875"/>
    <w:rsid w:val="0032187F"/>
    <w:rsid w:val="00470342"/>
    <w:rsid w:val="00571AA3"/>
    <w:rsid w:val="005B376C"/>
    <w:rsid w:val="005D7676"/>
    <w:rsid w:val="006F3B0F"/>
    <w:rsid w:val="007D0194"/>
    <w:rsid w:val="00883745"/>
    <w:rsid w:val="008B192D"/>
    <w:rsid w:val="00965068"/>
    <w:rsid w:val="00BA73AF"/>
    <w:rsid w:val="00DB0EC3"/>
    <w:rsid w:val="00E43115"/>
    <w:rsid w:val="00FE3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52EA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3">
    <w:name w:val="загол"/>
    <w:basedOn w:val="1"/>
    <w:next w:val="1"/>
    <w:rsid w:val="00052EA8"/>
    <w:pPr>
      <w:keepNext/>
      <w:jc w:val="center"/>
    </w:pPr>
    <w:rPr>
      <w:b/>
      <w:caps/>
      <w:sz w:val="24"/>
    </w:rPr>
  </w:style>
  <w:style w:type="paragraph" w:customStyle="1" w:styleId="ConsPlusNormal">
    <w:name w:val="ConsPlusNormal"/>
    <w:rsid w:val="00052E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ЛН</dc:creator>
  <cp:lastModifiedBy>Королева ЛН</cp:lastModifiedBy>
  <cp:revision>15</cp:revision>
  <dcterms:created xsi:type="dcterms:W3CDTF">2018-04-04T08:51:00Z</dcterms:created>
  <dcterms:modified xsi:type="dcterms:W3CDTF">2018-04-04T14:53:00Z</dcterms:modified>
</cp:coreProperties>
</file>